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A14" w:rsidRDefault="00DB2A14" w:rsidP="00DB2A14">
      <w:pPr>
        <w:jc w:val="center"/>
        <w:rPr>
          <w:color w:val="000000"/>
        </w:rPr>
      </w:pPr>
      <w:r w:rsidRPr="0031186C">
        <w:rPr>
          <w:b/>
          <w:bCs/>
          <w:i/>
          <w:iCs/>
          <w:sz w:val="32"/>
        </w:rPr>
        <w:t xml:space="preserve">ДОГОВОР ПОСТАВКИ № </w:t>
      </w:r>
    </w:p>
    <w:p w:rsidR="00DB2A14" w:rsidRDefault="00DB2A14" w:rsidP="00DB2A14">
      <w:pPr>
        <w:jc w:val="both"/>
        <w:rPr>
          <w:sz w:val="28"/>
        </w:rPr>
      </w:pPr>
    </w:p>
    <w:p w:rsidR="00DB2A14" w:rsidRDefault="002B0460" w:rsidP="0056394E">
      <w:r>
        <w:t xml:space="preserve">   </w:t>
      </w:r>
      <w:r w:rsidR="00DB2A14">
        <w:tab/>
      </w:r>
      <w:r w:rsidR="00DB2A14">
        <w:tab/>
      </w:r>
      <w:r w:rsidR="00DB2A14">
        <w:tab/>
      </w:r>
      <w:r w:rsidR="00DB2A14">
        <w:tab/>
        <w:t xml:space="preserve">                       </w:t>
      </w:r>
      <w:r w:rsidR="0056394E">
        <w:t xml:space="preserve">    </w:t>
      </w:r>
      <w:r w:rsidR="00413D79">
        <w:t xml:space="preserve">                    </w:t>
      </w:r>
      <w:r w:rsidR="0056394E">
        <w:t xml:space="preserve">             </w:t>
      </w:r>
      <w:r>
        <w:t xml:space="preserve">                        </w:t>
      </w:r>
      <w:r w:rsidR="00B40311" w:rsidRPr="00B40311">
        <w:t>00</w:t>
      </w:r>
      <w:r w:rsidR="00413D79">
        <w:t>.</w:t>
      </w:r>
      <w:r w:rsidR="00B40311">
        <w:t>00</w:t>
      </w:r>
      <w:r w:rsidR="00BC286D">
        <w:t>.</w:t>
      </w:r>
      <w:r w:rsidR="00B40311">
        <w:t>0000</w:t>
      </w:r>
      <w:r w:rsidR="00DB2A14">
        <w:t xml:space="preserve"> г.</w:t>
      </w:r>
      <w:r w:rsidR="00DB2A14">
        <w:tab/>
      </w:r>
    </w:p>
    <w:p w:rsidR="00B336D6" w:rsidRDefault="00B336D6" w:rsidP="0056394E">
      <w:pPr>
        <w:rPr>
          <w:sz w:val="28"/>
        </w:rPr>
      </w:pPr>
    </w:p>
    <w:p w:rsidR="001F1CE7" w:rsidRDefault="002B0460" w:rsidP="0056394E">
      <w:r>
        <w:t xml:space="preserve">      </w:t>
      </w:r>
      <w:r w:rsidR="0056394E">
        <w:t>Общество с Ограниченной Ответственностью</w:t>
      </w:r>
      <w:r w:rsidR="00413D79">
        <w:t xml:space="preserve"> </w:t>
      </w:r>
      <w:r w:rsidR="00413D79" w:rsidRPr="00413D79">
        <w:t>«</w:t>
      </w:r>
      <w:r w:rsidR="00B40311">
        <w:t>_______</w:t>
      </w:r>
      <w:r w:rsidR="00413D79" w:rsidRPr="00413D79">
        <w:t xml:space="preserve">» </w:t>
      </w:r>
      <w:r w:rsidR="0056394E">
        <w:t>(ОО</w:t>
      </w:r>
      <w:r w:rsidR="00C65FE9">
        <w:t>О «</w:t>
      </w:r>
      <w:r w:rsidR="00B40311">
        <w:t>______</w:t>
      </w:r>
      <w:r w:rsidR="00C65FE9">
        <w:t>»)</w:t>
      </w:r>
      <w:r w:rsidR="00DB2A14">
        <w:t>, именуемое в дальнейшем «Поставщик», в лице Гене</w:t>
      </w:r>
      <w:r w:rsidR="00451C49">
        <w:t xml:space="preserve">рального директора </w:t>
      </w:r>
      <w:r w:rsidR="00B40311">
        <w:t>____________________</w:t>
      </w:r>
      <w:r w:rsidR="00663F2C">
        <w:t>,</w:t>
      </w:r>
      <w:r w:rsidR="00DB2A14">
        <w:t xml:space="preserve"> действующе</w:t>
      </w:r>
      <w:r w:rsidR="00663F2C">
        <w:t>е</w:t>
      </w:r>
      <w:r w:rsidR="00DB2A14">
        <w:t xml:space="preserve"> на основании Устава, с одной стороны, и </w:t>
      </w:r>
      <w:r w:rsidR="00E15EDD">
        <w:t xml:space="preserve">Общество с Ограниченной Ответственностью </w:t>
      </w:r>
      <w:r w:rsidR="00413D79">
        <w:t>«</w:t>
      </w:r>
      <w:r w:rsidR="00B40311">
        <w:t>_______________</w:t>
      </w:r>
      <w:r w:rsidR="00413D79" w:rsidRPr="00413D79">
        <w:t xml:space="preserve">» </w:t>
      </w:r>
      <w:r w:rsidR="00313189">
        <w:t>(ООО «</w:t>
      </w:r>
      <w:r w:rsidR="00B40311">
        <w:t>______________</w:t>
      </w:r>
      <w:r w:rsidR="00313189" w:rsidRPr="001F0F16">
        <w:t>»</w:t>
      </w:r>
      <w:r w:rsidR="00313189">
        <w:t>)</w:t>
      </w:r>
      <w:r w:rsidR="00663F2C">
        <w:t>,</w:t>
      </w:r>
      <w:r w:rsidR="00313189">
        <w:t xml:space="preserve"> </w:t>
      </w:r>
      <w:r w:rsidR="001F0F16" w:rsidRPr="001F0F16">
        <w:t>и</w:t>
      </w:r>
      <w:r w:rsidR="00DB2A14" w:rsidRPr="001F0F16">
        <w:t>менуемое</w:t>
      </w:r>
      <w:r w:rsidR="00DB2A14" w:rsidRPr="00EC06A2">
        <w:t xml:space="preserve"> в дальнейшем «Покупатель», в лице </w:t>
      </w:r>
      <w:r w:rsidR="00E14DE8">
        <w:t>Генерального д</w:t>
      </w:r>
      <w:r w:rsidR="003E7EF7">
        <w:t>иректора</w:t>
      </w:r>
      <w:r w:rsidR="00137D4C">
        <w:t xml:space="preserve"> </w:t>
      </w:r>
      <w:r w:rsidR="00B40311">
        <w:t>_______________</w:t>
      </w:r>
      <w:r w:rsidR="007347B9">
        <w:t xml:space="preserve">, </w:t>
      </w:r>
      <w:r w:rsidR="00DA6EB6">
        <w:t>действующе</w:t>
      </w:r>
      <w:r w:rsidR="00663F2C">
        <w:t>е</w:t>
      </w:r>
      <w:r w:rsidR="007347B9" w:rsidRPr="007347B9">
        <w:t xml:space="preserve"> на основании Устава,</w:t>
      </w:r>
      <w:r w:rsidR="007347B9">
        <w:t xml:space="preserve"> </w:t>
      </w:r>
      <w:r w:rsidR="007347B9" w:rsidRPr="007347B9">
        <w:t xml:space="preserve"> с другой стороны, вместе именуемые в дальнейшем «Стороны», заключили настоящий Договор о нижеследующем:</w:t>
      </w:r>
      <w:r w:rsidR="00DB2A14" w:rsidRPr="00EC06A2">
        <w:t xml:space="preserve">  </w:t>
      </w:r>
    </w:p>
    <w:p w:rsidR="00DB2A14" w:rsidRDefault="00DB2A14" w:rsidP="00DB2A14">
      <w:pPr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</w:pPr>
      <w:r>
        <w:rPr>
          <w:b/>
          <w:bCs/>
          <w:i/>
          <w:iCs/>
        </w:rPr>
        <w:t>ПРЕДМЕТ ДОГОВОРА.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Поставщик обязуется поставить Покупателю продукцию в соответствии со спецификациями, являющимися неотъемлемой частью Договора, а Покупатель обязуется своевременно произвести оплату и принять эту продукцию на условиях настоящего Договора.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Качество и комплектность поставляемой продукции дол</w:t>
      </w:r>
      <w:r w:rsidR="00B40311">
        <w:t xml:space="preserve">жны соответствовать ГОСТ </w:t>
      </w:r>
      <w:r w:rsidR="00E9033D">
        <w:t xml:space="preserve">и ТУ, </w:t>
      </w:r>
      <w:r>
        <w:t>принятым в Российской Федерации, подтверждаться соответствующими сертификатами (паспортами).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Общее количество поставляемой продукции определяется в соответствии с общим количеством продукции, указанным во всех спецификациях.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В спецификации (</w:t>
      </w:r>
      <w:proofErr w:type="spellStart"/>
      <w:r>
        <w:t>ях</w:t>
      </w:r>
      <w:proofErr w:type="spellEnd"/>
      <w:r>
        <w:t>), являющейся приложением к Договору, указывается номенклатура, количество, цена поставляемой продукции, сроки поставки, базис поставки, порядок и срок оплаты, грузополучатель.</w:t>
      </w:r>
    </w:p>
    <w:p w:rsidR="00DB2A14" w:rsidRDefault="00DB2A14" w:rsidP="00DB2A14">
      <w:pPr>
        <w:ind w:left="348"/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ЦЕНА.</w:t>
      </w:r>
    </w:p>
    <w:p w:rsidR="00DB2A14" w:rsidRDefault="00DB2A14" w:rsidP="00DB2A14">
      <w:pPr>
        <w:pStyle w:val="a3"/>
        <w:numPr>
          <w:ilvl w:val="1"/>
          <w:numId w:val="1"/>
        </w:numPr>
        <w:rPr>
          <w:sz w:val="24"/>
        </w:rPr>
      </w:pPr>
      <w:r>
        <w:rPr>
          <w:sz w:val="24"/>
        </w:rPr>
        <w:t>Сумма Договора определяется совокупностью спецификаций, являющихся неотъемлемой частью Договора.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Покупатель оплачивает поставляемую Поставщиком продукцию по цене и в сроки, указанные в спецификации.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Цены на продукцию могут меняться в зависимости от динамики изменения цены на сырье, конъюнктуры рынка и др.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Поставщик обязан сообщать Покупателю об изменениях цен на продукцию за 20 дней до их введения. 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После подписания спецификации на отгрузку партии продукции цены на данную партию могут быть изменены только в случае </w:t>
      </w:r>
      <w:r w:rsidR="00B40311">
        <w:t>просрочки оплаты</w:t>
      </w:r>
      <w:r>
        <w:t xml:space="preserve"> Покупателем выставленного Поставщиком счета.</w:t>
      </w:r>
    </w:p>
    <w:p w:rsidR="00DB2A14" w:rsidRDefault="00DB2A14" w:rsidP="00DB2A14">
      <w:pPr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ПОРЯДОК РАСЧЕТОВ.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Порядок и форма оплаты каждой партии продукции устанавливается в спецификации. Оплата производится на основании счета, выставляемого Поставщиком.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Сроки выставления счета </w:t>
      </w:r>
      <w:r w:rsidR="00B40311">
        <w:t>Поставщиком и</w:t>
      </w:r>
      <w:r>
        <w:t xml:space="preserve"> оплаты счета Покупателем устанавливаются в спецификации. Обязательства Поставщика по отгрузке продукции возникают с момента оплаты счета, выставленного в соответствии с п. 3.1 настоящего договора.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Датой оплаты продукции считается дата поступления денежных средств на расчетный счет Поставщика.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После отгрузки продукции в течение 3-х </w:t>
      </w:r>
      <w:r w:rsidR="00B40311">
        <w:t>дней Поставщик</w:t>
      </w:r>
      <w:r>
        <w:t xml:space="preserve"> передает Покупателю посредством факсимильной связи ж/д квитанцию об ее отгрузке с </w:t>
      </w:r>
      <w:r>
        <w:lastRenderedPageBreak/>
        <w:t>указанием номеров ж/д контейнеров (вагонов</w:t>
      </w:r>
      <w:r w:rsidR="00B40311">
        <w:t>), объемов</w:t>
      </w:r>
      <w:r>
        <w:t xml:space="preserve"> поставки, даты отгрузки.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Датой поставки считается дата приема продукции грузоперевозчиком, указанная в железнодорожной квитанции станции отправления, или, в случае автоперевозки грузоперевозчиком Поставщика, дата приема продукции, указанная в товарно-транспортной накладной, или, в случае самовывоза, в накладной, свидетельствующей о приеме груза Покупателем. В случае </w:t>
      </w:r>
      <w:r w:rsidR="00B40311">
        <w:t>самовывоза грузополучатель</w:t>
      </w:r>
      <w:r>
        <w:t xml:space="preserve"> обязан </w:t>
      </w:r>
      <w:r w:rsidR="00B40311">
        <w:t>предоставить оригинал</w:t>
      </w:r>
      <w:r>
        <w:t xml:space="preserve"> </w:t>
      </w:r>
      <w:r w:rsidR="00B40311">
        <w:t>Доверенности на получаемую</w:t>
      </w:r>
      <w:r>
        <w:t xml:space="preserve"> продукцию от Покупателя.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Датой перехода собственности на продукцию считается дата передачи </w:t>
      </w:r>
      <w:r w:rsidR="00B40311">
        <w:t>продукции Грузоперевозчику</w:t>
      </w:r>
      <w:r>
        <w:t xml:space="preserve"> или Покупателю (в случае самовывоза). </w:t>
      </w:r>
    </w:p>
    <w:p w:rsidR="00DB2A14" w:rsidRDefault="00DB2A14" w:rsidP="00DB2A14">
      <w:pPr>
        <w:pStyle w:val="2"/>
        <w:numPr>
          <w:ilvl w:val="1"/>
          <w:numId w:val="1"/>
        </w:numPr>
      </w:pPr>
      <w:r>
        <w:t>В 3-дневный срок с даты поставки Поставщик выставляет Покупателю:</w:t>
      </w:r>
    </w:p>
    <w:p w:rsidR="00DB2A14" w:rsidRDefault="00DB2A14" w:rsidP="00DB2A14">
      <w:pPr>
        <w:pStyle w:val="2"/>
        <w:numPr>
          <w:ilvl w:val="0"/>
          <w:numId w:val="3"/>
        </w:numPr>
        <w:tabs>
          <w:tab w:val="clear" w:pos="1080"/>
        </w:tabs>
      </w:pPr>
      <w:r>
        <w:t xml:space="preserve">При самостоятельном вывозе продукции Покупателем со склада поставщика (грузоотправителя): </w:t>
      </w:r>
    </w:p>
    <w:p w:rsidR="00DB2A14" w:rsidRDefault="00DB2A14" w:rsidP="00DB2A14">
      <w:pPr>
        <w:pStyle w:val="2"/>
        <w:ind w:left="360"/>
      </w:pPr>
      <w:r>
        <w:t>Товарную накладную (форма – Торг-12);</w:t>
      </w:r>
    </w:p>
    <w:p w:rsidR="00DB2A14" w:rsidRDefault="00DB2A14" w:rsidP="00DB2A14">
      <w:pPr>
        <w:pStyle w:val="2"/>
        <w:ind w:left="360"/>
      </w:pPr>
      <w:r>
        <w:t>счет-фактуру на отгруженную продукцию;</w:t>
      </w:r>
    </w:p>
    <w:p w:rsidR="00DB2A14" w:rsidRDefault="00DB2A14" w:rsidP="00DB2A14">
      <w:pPr>
        <w:pStyle w:val="2"/>
        <w:numPr>
          <w:ilvl w:val="0"/>
          <w:numId w:val="3"/>
        </w:numPr>
      </w:pPr>
      <w:r>
        <w:t xml:space="preserve">При отгрузке продукции </w:t>
      </w:r>
      <w:r w:rsidR="00B40311">
        <w:t>железнодорожным транспортом</w:t>
      </w:r>
      <w:r>
        <w:t>:</w:t>
      </w:r>
    </w:p>
    <w:p w:rsidR="00DB2A14" w:rsidRDefault="00DB2A14" w:rsidP="00DB2A14">
      <w:pPr>
        <w:pStyle w:val="2"/>
        <w:ind w:left="360"/>
      </w:pPr>
      <w:r>
        <w:t>Товарную накладную (форма – Торг-12);</w:t>
      </w:r>
    </w:p>
    <w:p w:rsidR="00DB2A14" w:rsidRDefault="00DB2A14" w:rsidP="00DB2A14">
      <w:pPr>
        <w:pStyle w:val="2"/>
        <w:ind w:left="360"/>
      </w:pPr>
      <w:r>
        <w:t>копию ж/д квитанции – 4 лист;</w:t>
      </w:r>
    </w:p>
    <w:p w:rsidR="00DB2A14" w:rsidRDefault="00DB2A14" w:rsidP="00DB2A14">
      <w:pPr>
        <w:pStyle w:val="2"/>
        <w:ind w:left="360"/>
      </w:pPr>
      <w:r>
        <w:t>счет-фактуру на отгруженную продукцию;</w:t>
      </w:r>
    </w:p>
    <w:p w:rsidR="00DB2A14" w:rsidRDefault="00DB2A14" w:rsidP="00DB2A14">
      <w:pPr>
        <w:pStyle w:val="2"/>
        <w:ind w:left="360"/>
      </w:pPr>
      <w:r>
        <w:t>счет на транспортные услуги;</w:t>
      </w:r>
    </w:p>
    <w:p w:rsidR="00DB2A14" w:rsidRDefault="00DB2A14" w:rsidP="00DB2A14">
      <w:pPr>
        <w:pStyle w:val="2"/>
        <w:numPr>
          <w:ilvl w:val="0"/>
          <w:numId w:val="3"/>
        </w:numPr>
      </w:pPr>
      <w:r>
        <w:t xml:space="preserve">При доставке продукции автомобильным транспортом фирмы-грузоперевозчика: </w:t>
      </w:r>
    </w:p>
    <w:p w:rsidR="00DB2A14" w:rsidRDefault="00DB2A14" w:rsidP="00DB2A14">
      <w:pPr>
        <w:pStyle w:val="2"/>
        <w:ind w:left="360"/>
      </w:pPr>
      <w:r>
        <w:t>Товарную накладную (форма – Торг-12);</w:t>
      </w:r>
    </w:p>
    <w:p w:rsidR="00DB2A14" w:rsidRDefault="00DB2A14" w:rsidP="00DB2A14">
      <w:pPr>
        <w:pStyle w:val="2"/>
        <w:ind w:left="360"/>
      </w:pPr>
      <w:r>
        <w:t>3-й экземпляр товарно-транспортной накладной;</w:t>
      </w:r>
    </w:p>
    <w:p w:rsidR="00DB2A14" w:rsidRDefault="00DB2A14" w:rsidP="00DB2A14">
      <w:pPr>
        <w:pStyle w:val="2"/>
        <w:ind w:left="360"/>
      </w:pPr>
      <w:r>
        <w:t>счет-фактуру на отгруженную продукцию;</w:t>
      </w:r>
    </w:p>
    <w:p w:rsidR="00DB2A14" w:rsidRDefault="00DB2A14" w:rsidP="00DB2A14">
      <w:pPr>
        <w:pStyle w:val="2"/>
        <w:ind w:left="360"/>
      </w:pPr>
      <w:r>
        <w:t>счет на транспортные услуги;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Оплата железнодорожного тарифа, включающ</w:t>
      </w:r>
      <w:r w:rsidR="00BB298C">
        <w:t>его в себя все оказанные услуги</w:t>
      </w:r>
      <w:r>
        <w:t xml:space="preserve"> или </w:t>
      </w:r>
      <w:proofErr w:type="spellStart"/>
      <w:r>
        <w:t>автоуслуг</w:t>
      </w:r>
      <w:r w:rsidR="00BB298C">
        <w:t>и</w:t>
      </w:r>
      <w:proofErr w:type="spellEnd"/>
      <w:r w:rsidR="00BB298C">
        <w:t>,</w:t>
      </w:r>
      <w:r>
        <w:t xml:space="preserve"> производится на расчетный счет Поставщика на основании выставленного счета в течение 3</w:t>
      </w:r>
      <w:r w:rsidR="00BB298C">
        <w:t>-х</w:t>
      </w:r>
      <w:r>
        <w:t xml:space="preserve"> дней </w:t>
      </w:r>
      <w:r w:rsidR="00B40311">
        <w:t>с даты</w:t>
      </w:r>
      <w:r>
        <w:t xml:space="preserve"> выставления счета Поставщиком. Поставщик обязан предоставить счет-фактуру и Акт выполненных работ на ж/д или автоперевозку в течение </w:t>
      </w:r>
      <w:r w:rsidR="00B40311">
        <w:t>5 дней</w:t>
      </w:r>
      <w:r>
        <w:t xml:space="preserve"> с даты поступления денежных средств на расчетный счет Поставщика.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Покупатель обязан известить Поставщика об осуществлении платежа в 2-х </w:t>
      </w:r>
      <w:proofErr w:type="spellStart"/>
      <w:r>
        <w:t>дневный</w:t>
      </w:r>
      <w:proofErr w:type="spellEnd"/>
      <w:r>
        <w:t xml:space="preserve"> срок с момента оплаты путем </w:t>
      </w:r>
      <w:r w:rsidR="00B40311">
        <w:t>направления факса</w:t>
      </w:r>
      <w:r>
        <w:t>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Стороны обязаны составлять и подписывать акт сверки расчетов не реже одного раза в квартал.</w:t>
      </w:r>
    </w:p>
    <w:p w:rsidR="00DB2A14" w:rsidRDefault="00DB2A14" w:rsidP="00DB2A14">
      <w:pPr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УСЛОВИЯ ПОСТАВКИ.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Продукция поставляется в </w:t>
      </w:r>
      <w:r w:rsidR="00B40311">
        <w:t>сроки, установленные</w:t>
      </w:r>
      <w:r>
        <w:t xml:space="preserve"> в спецификации.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>Поставка осуществляется железнодорожными контейнерами (вагонами) или иным способом по согласованию сторон, указанным в спецификации, с привлечением к ее осуществлению фирм – грузоперевозчиков.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Обязательным условием поставки является предоставление </w:t>
      </w:r>
      <w:r w:rsidR="00B40311">
        <w:t>Поставщиком сертификационных</w:t>
      </w:r>
      <w:r>
        <w:t xml:space="preserve"> документов, в соответствии с действующим законодательством. </w:t>
      </w:r>
    </w:p>
    <w:p w:rsidR="00DB2A14" w:rsidRDefault="00DB2A14" w:rsidP="00DB2A14">
      <w:pPr>
        <w:ind w:left="1260" w:hanging="900"/>
        <w:jc w:val="both"/>
      </w:pPr>
      <w:r>
        <w:t>4.5.</w:t>
      </w:r>
      <w:r>
        <w:tab/>
        <w:t>В качестве Грузополучателя может выступать третье лицо, названное Покупателем в отгрузочной разнарядке.</w:t>
      </w:r>
    </w:p>
    <w:p w:rsidR="00DB2A14" w:rsidRDefault="00DB2A14" w:rsidP="00DB2A14">
      <w:pPr>
        <w:ind w:left="1260" w:hanging="900"/>
        <w:jc w:val="both"/>
      </w:pPr>
      <w:r>
        <w:t>4.6.</w:t>
      </w:r>
      <w:r>
        <w:tab/>
        <w:t>Покупатель не вправе отказаться от принятия поставленной продукции, если она соответствует спецификации заказа.</w:t>
      </w:r>
      <w:r w:rsidR="008B0555">
        <w:t xml:space="preserve"> </w:t>
      </w:r>
    </w:p>
    <w:p w:rsidR="008B0555" w:rsidRDefault="008B0555" w:rsidP="00DB2A14">
      <w:pPr>
        <w:ind w:left="1260" w:hanging="900"/>
        <w:jc w:val="both"/>
      </w:pPr>
    </w:p>
    <w:p w:rsidR="00DB2A14" w:rsidRDefault="00DB2A14" w:rsidP="00DB2A14">
      <w:pPr>
        <w:ind w:left="1260" w:hanging="900"/>
        <w:jc w:val="both"/>
      </w:pPr>
      <w:r>
        <w:lastRenderedPageBreak/>
        <w:t>4.7.</w:t>
      </w:r>
      <w:r>
        <w:tab/>
        <w:t>В случае самовывоза продукции, выборка продукции должна быть произведена в течение 5 дней с момента уведомления Покупателя о готовности продукции к отгрузке, если иной срок не будет оговорен в спецификации. В случае не</w:t>
      </w:r>
      <w:bookmarkStart w:id="0" w:name="_GoBack"/>
      <w:bookmarkEnd w:id="0"/>
      <w:r>
        <w:t xml:space="preserve">вывоза продукции </w:t>
      </w:r>
      <w:r w:rsidR="00B40311">
        <w:t>в срок</w:t>
      </w:r>
      <w:r w:rsidR="00BB298C">
        <w:t>,</w:t>
      </w:r>
      <w:r>
        <w:t xml:space="preserve"> Поставщик не несет ответственности за нарушение сроков отгрузки.</w:t>
      </w:r>
    </w:p>
    <w:p w:rsidR="00DB2A14" w:rsidRDefault="00DB2A14" w:rsidP="00DB2A14">
      <w:pPr>
        <w:ind w:left="348"/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ТАРА И УПАКОВКА.</w:t>
      </w:r>
    </w:p>
    <w:p w:rsidR="00DB2A14" w:rsidRDefault="00DB2A14" w:rsidP="00DB2A14">
      <w:pPr>
        <w:ind w:left="1260" w:hanging="900"/>
        <w:jc w:val="both"/>
      </w:pPr>
      <w:r>
        <w:t>5.1.</w:t>
      </w:r>
      <w:r>
        <w:tab/>
        <w:t xml:space="preserve">Продукция должна быть </w:t>
      </w:r>
      <w:proofErr w:type="spellStart"/>
      <w:r>
        <w:t>затарена</w:t>
      </w:r>
      <w:proofErr w:type="spellEnd"/>
      <w:r>
        <w:t xml:space="preserve"> и упакована Поставщиком таким образом, чтобы уменьшить возможность порчи, повреждения или уничтожения ее в период поставки до приемки Покупателем (Грузополучателем).</w:t>
      </w:r>
    </w:p>
    <w:p w:rsidR="00DB2A14" w:rsidRDefault="00DB2A14" w:rsidP="00DB2A14">
      <w:pPr>
        <w:numPr>
          <w:ilvl w:val="1"/>
          <w:numId w:val="4"/>
        </w:numPr>
        <w:tabs>
          <w:tab w:val="clear" w:pos="720"/>
          <w:tab w:val="num" w:pos="1260"/>
        </w:tabs>
        <w:ind w:left="1260" w:hanging="900"/>
        <w:jc w:val="both"/>
      </w:pPr>
      <w:r>
        <w:t>Стоимость тары входит в цену продукции. Тара возврату не подлежит, сертификат на тару не выписывается.</w:t>
      </w:r>
    </w:p>
    <w:p w:rsidR="00DB2A14" w:rsidRDefault="00DB2A14" w:rsidP="00DB2A14">
      <w:pPr>
        <w:ind w:left="1260" w:hanging="900"/>
        <w:jc w:val="both"/>
      </w:pPr>
      <w:r>
        <w:t xml:space="preserve">               В случае, если стоимость тары не входит в цену продукции, стоимость тары     указывается в спецификации отдельной строкой.</w:t>
      </w:r>
    </w:p>
    <w:p w:rsidR="00DB2A14" w:rsidRDefault="00DB2A14" w:rsidP="00DB2A14">
      <w:pPr>
        <w:ind w:left="1260" w:hanging="900"/>
        <w:jc w:val="both"/>
      </w:pPr>
      <w:r>
        <w:t>5.3.</w:t>
      </w:r>
      <w:r>
        <w:tab/>
        <w:t>Упаковка и маркиро</w:t>
      </w:r>
      <w:r w:rsidR="00BB298C">
        <w:t>вка должны соответствовать ГОСТ</w:t>
      </w:r>
      <w:r>
        <w:t>, ТУ.</w:t>
      </w:r>
    </w:p>
    <w:p w:rsidR="00DB2A14" w:rsidRDefault="00DB2A14" w:rsidP="00DB2A14">
      <w:pPr>
        <w:ind w:left="348"/>
        <w:jc w:val="both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ПРИЕМКА ПО КОЛИЧЕСТВУ И КАЧЕСТВУ.</w:t>
      </w:r>
    </w:p>
    <w:p w:rsidR="00DB2A14" w:rsidRPr="000A6604" w:rsidRDefault="00DB2A14" w:rsidP="00DB2A14">
      <w:pPr>
        <w:ind w:left="1260" w:hanging="900"/>
        <w:jc w:val="both"/>
      </w:pPr>
      <w:r>
        <w:t>6.1.</w:t>
      </w:r>
      <w:r>
        <w:tab/>
        <w:t>Приемка продукции по количеству и качеству производится Покупателем в соответствии с Инструкциями о порядке приемки продукции производственно-технического назначения и товаров по количеству и качеству</w:t>
      </w:r>
      <w:r w:rsidR="00BB298C">
        <w:t>,</w:t>
      </w:r>
      <w:r>
        <w:t xml:space="preserve"> утвержденными Постановлениями Госарбитража СССР №П-6 от 15.06.65г. и № П-7 от 25.04.66</w:t>
      </w:r>
      <w:r w:rsidR="00B40311">
        <w:t xml:space="preserve"> </w:t>
      </w:r>
      <w:r>
        <w:t>г. с внесенными изменениями и дополнениями.</w:t>
      </w:r>
    </w:p>
    <w:p w:rsidR="00DB2A14" w:rsidRDefault="00DB2A14" w:rsidP="00DB2A14">
      <w:pPr>
        <w:pStyle w:val="a3"/>
        <w:ind w:left="348"/>
        <w:rPr>
          <w:sz w:val="20"/>
        </w:rPr>
      </w:pPr>
    </w:p>
    <w:p w:rsidR="00DB2A14" w:rsidRDefault="00B40311" w:rsidP="00DB2A14">
      <w:pPr>
        <w:numPr>
          <w:ilvl w:val="0"/>
          <w:numId w:val="1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СРОК ДЕЙСТВИЯ НАСТОЯЩЕГО</w:t>
      </w:r>
      <w:r w:rsidR="00DB2A14">
        <w:rPr>
          <w:b/>
          <w:bCs/>
          <w:i/>
          <w:iCs/>
        </w:rPr>
        <w:t xml:space="preserve"> ДОГОВОРА.</w:t>
      </w:r>
    </w:p>
    <w:p w:rsidR="00DB2A14" w:rsidRPr="000A6604" w:rsidRDefault="0095779C" w:rsidP="00DB2A14">
      <w:pPr>
        <w:ind w:left="1260" w:hanging="900"/>
        <w:jc w:val="both"/>
      </w:pPr>
      <w:r>
        <w:t>7.1.</w:t>
      </w:r>
      <w:r w:rsidR="009C1304">
        <w:t xml:space="preserve">   </w:t>
      </w:r>
      <w:r>
        <w:t xml:space="preserve"> </w:t>
      </w:r>
      <w:r w:rsidR="00BB298C">
        <w:t xml:space="preserve">  </w:t>
      </w:r>
      <w:r w:rsidR="00DB2A14">
        <w:t>Настоящий «Договор поставки» заключен между стор</w:t>
      </w:r>
      <w:r w:rsidR="00B40311">
        <w:t>онами на срок до 31 декабря 0</w:t>
      </w:r>
      <w:r w:rsidR="00413D79">
        <w:t>0</w:t>
      </w:r>
      <w:r w:rsidR="00B40311">
        <w:t>00</w:t>
      </w:r>
      <w:r w:rsidR="00DB2A14">
        <w:t xml:space="preserve"> года. Истечение срока действия договора не снимает со сторон обязательств, возникших до окончания договора. Если за 10 (десять) календарных дней до окончания указанного в настоящем пункте срока действия Договора, ни одна из Сторон не получила письменного уведомления об отказе в пролонгации Договора, последний считается пролонгированным на тех же условиях на каждые последующие 365 календарных дней.</w:t>
      </w:r>
    </w:p>
    <w:p w:rsidR="00DB2A14" w:rsidRDefault="00DB2A14" w:rsidP="00DB2A14">
      <w:pPr>
        <w:pStyle w:val="a3"/>
        <w:ind w:left="348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ОТВЕТСТВЕННОСТЬ СТОРОН.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За просрочку самовывоза продукции Покупатель уплачивает Поставщику штраф в размере 0,01 % от суммы </w:t>
      </w:r>
      <w:proofErr w:type="spellStart"/>
      <w:r>
        <w:t>невывезенной</w:t>
      </w:r>
      <w:proofErr w:type="spellEnd"/>
      <w:r>
        <w:t xml:space="preserve"> продукции за каждый день просрочки.</w:t>
      </w:r>
    </w:p>
    <w:p w:rsidR="00DB2A14" w:rsidRDefault="00DB2A14" w:rsidP="00DB2A14">
      <w:pPr>
        <w:numPr>
          <w:ilvl w:val="1"/>
          <w:numId w:val="1"/>
        </w:numPr>
        <w:jc w:val="both"/>
      </w:pPr>
      <w:r>
        <w:t xml:space="preserve">За несвоевременную оплату стоимости продукции по настоящему договору Покупатель уплачивает Поставщику штраф в размере 0,1 % от стоимости неоплаченной продукции за каждый день просрочки платежа. </w:t>
      </w:r>
    </w:p>
    <w:p w:rsidR="00DB2A14" w:rsidRDefault="00DB2A14" w:rsidP="00DB2A14">
      <w:pPr>
        <w:ind w:left="1260" w:hanging="900"/>
        <w:jc w:val="both"/>
      </w:pPr>
      <w:r>
        <w:t>8.3.</w:t>
      </w:r>
      <w:r>
        <w:tab/>
        <w:t xml:space="preserve">За </w:t>
      </w:r>
      <w:proofErr w:type="spellStart"/>
      <w:r>
        <w:t>непоставку</w:t>
      </w:r>
      <w:proofErr w:type="spellEnd"/>
      <w:r>
        <w:t xml:space="preserve"> (недопоставку) в срок продукции Поставщик уплачивает Покупателю штраф в размере 0,1% от стоимости </w:t>
      </w:r>
      <w:proofErr w:type="spellStart"/>
      <w:r w:rsidR="00B40311">
        <w:t>непоставленной</w:t>
      </w:r>
      <w:proofErr w:type="spellEnd"/>
      <w:r w:rsidR="00B40311">
        <w:t xml:space="preserve"> или</w:t>
      </w:r>
      <w:r>
        <w:t xml:space="preserve"> недопоставленной продукции, но не более 10 %.</w:t>
      </w:r>
    </w:p>
    <w:p w:rsidR="00DB2A14" w:rsidRDefault="00DB2A14" w:rsidP="00DB2A14">
      <w:pPr>
        <w:ind w:left="1260" w:hanging="900"/>
        <w:jc w:val="both"/>
      </w:pPr>
      <w:r>
        <w:t>8.4.         Все возникающие претензии по договору</w:t>
      </w:r>
      <w:r>
        <w:tab/>
        <w:t>между Сторонами должны быть рассмотрены в течение 20 дней с момента получения претензии. Отправление претензий и ответов на них – заказным письмом с уведомлением.</w:t>
      </w:r>
    </w:p>
    <w:p w:rsidR="00DB2A14" w:rsidRDefault="00DB2A14" w:rsidP="00DB2A14">
      <w:pPr>
        <w:ind w:left="1260" w:hanging="900"/>
        <w:jc w:val="both"/>
      </w:pPr>
      <w:r>
        <w:t xml:space="preserve">8.5.        В случае </w:t>
      </w:r>
      <w:proofErr w:type="spellStart"/>
      <w:r w:rsidR="00B40311">
        <w:t>недостижения</w:t>
      </w:r>
      <w:proofErr w:type="spellEnd"/>
      <w:r w:rsidR="00B40311">
        <w:t xml:space="preserve"> взаимоприемлемых</w:t>
      </w:r>
      <w:r>
        <w:t xml:space="preserve"> решений между Сторонами споры подлежат рассмотрению в арбитражном </w:t>
      </w:r>
      <w:r w:rsidR="00B40311">
        <w:t>суде по</w:t>
      </w:r>
      <w:r>
        <w:t xml:space="preserve"> месту нахождения истца.</w:t>
      </w:r>
    </w:p>
    <w:p w:rsidR="00A15504" w:rsidRDefault="00A15504" w:rsidP="00DB2A14">
      <w:pPr>
        <w:ind w:left="1260" w:hanging="900"/>
        <w:jc w:val="both"/>
      </w:pPr>
    </w:p>
    <w:p w:rsidR="0056394E" w:rsidRDefault="0056394E" w:rsidP="00DB2A14">
      <w:pPr>
        <w:ind w:left="1260" w:hanging="900"/>
        <w:jc w:val="both"/>
      </w:pPr>
    </w:p>
    <w:p w:rsidR="0056394E" w:rsidRDefault="0056394E" w:rsidP="00DB2A14">
      <w:pPr>
        <w:ind w:left="1260" w:hanging="900"/>
        <w:jc w:val="both"/>
      </w:pPr>
    </w:p>
    <w:p w:rsidR="00A15504" w:rsidRDefault="00A15504" w:rsidP="00DB2A14">
      <w:pPr>
        <w:ind w:left="1260" w:hanging="900"/>
        <w:jc w:val="both"/>
      </w:pPr>
    </w:p>
    <w:p w:rsidR="00DB2A14" w:rsidRDefault="00DB2A14" w:rsidP="00DB2A14">
      <w:pPr>
        <w:pStyle w:val="a3"/>
        <w:ind w:left="348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lastRenderedPageBreak/>
        <w:t>ФОРС-МАЖОР.</w:t>
      </w:r>
    </w:p>
    <w:p w:rsidR="00DB2A14" w:rsidRDefault="00DB2A14" w:rsidP="00DB2A14">
      <w:pPr>
        <w:ind w:left="1260" w:hanging="900"/>
        <w:jc w:val="both"/>
      </w:pPr>
      <w:r>
        <w:t>9.1.</w:t>
      </w:r>
      <w:r>
        <w:tab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:rsidR="00DB2A14" w:rsidRDefault="00DB2A14" w:rsidP="00DB2A14">
      <w:pPr>
        <w:ind w:left="1260" w:hanging="900"/>
        <w:jc w:val="both"/>
      </w:pPr>
      <w:r>
        <w:t>9.2.</w:t>
      </w:r>
      <w:r>
        <w:tab/>
        <w:t xml:space="preserve">При наступлении обстоятельств форс-мажора каждая сторона должна без промедления известить о них в письменном виде другую сторону. Извещение должно содержать данные о характере </w:t>
      </w:r>
      <w:r w:rsidR="00B40311">
        <w:t>обстоятельств, а</w:t>
      </w:r>
      <w:r>
        <w:t xml:space="preserve"> также официальные документы, удостоверяющие наличие этих обстоятельств.</w:t>
      </w:r>
    </w:p>
    <w:p w:rsidR="00DB2A14" w:rsidRDefault="00DB2A14" w:rsidP="00DB2A14">
      <w:pPr>
        <w:ind w:left="1260" w:hanging="900"/>
        <w:jc w:val="both"/>
      </w:pPr>
      <w:r>
        <w:t>9.3.</w:t>
      </w:r>
      <w:r>
        <w:tab/>
        <w:t>В случаях наступления обстоятельств форс-мажора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DB2A14" w:rsidRDefault="00DB2A14" w:rsidP="00DB2A14">
      <w:pPr>
        <w:ind w:left="1260" w:hanging="900"/>
        <w:jc w:val="both"/>
      </w:pPr>
      <w:r>
        <w:t>9.4.</w:t>
      </w:r>
      <w:r>
        <w:tab/>
        <w:t>Если наступившие обстоятельства форс-мажора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DB2A14" w:rsidRDefault="00DB2A14" w:rsidP="00DB2A14">
      <w:pPr>
        <w:pStyle w:val="a3"/>
        <w:ind w:left="348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jc w:val="both"/>
      </w:pPr>
      <w:r>
        <w:rPr>
          <w:b/>
          <w:bCs/>
          <w:i/>
          <w:iCs/>
        </w:rPr>
        <w:t>ПРОЧИЕ УСЛОВИЯ.</w:t>
      </w:r>
    </w:p>
    <w:p w:rsidR="00DB2A14" w:rsidRDefault="00DB2A14" w:rsidP="00DB2A14">
      <w:pPr>
        <w:ind w:left="1260" w:hanging="900"/>
        <w:jc w:val="both"/>
      </w:pPr>
      <w:r>
        <w:t>10.1.</w:t>
      </w:r>
      <w:r>
        <w:tab/>
        <w:t>Условия настоящего Договора могут быть изменены по взаимному соглашению сторон с обязательным составлением письменного соглашения.</w:t>
      </w:r>
    </w:p>
    <w:p w:rsidR="00DB2A14" w:rsidRDefault="00DB2A14" w:rsidP="00DB2A14">
      <w:pPr>
        <w:ind w:left="1260" w:hanging="900"/>
        <w:jc w:val="both"/>
      </w:pPr>
      <w:r>
        <w:t>10.2.</w:t>
      </w:r>
      <w:r>
        <w:tab/>
        <w:t>Настоящий Договор составлен в двух подлинных экземплярах</w:t>
      </w:r>
      <w:r w:rsidR="003A5E1D">
        <w:t>,</w:t>
      </w:r>
      <w:r>
        <w:t xml:space="preserve"> по одному для каждой из Сторон.</w:t>
      </w:r>
    </w:p>
    <w:p w:rsidR="00DB2A14" w:rsidRDefault="00DB2A14" w:rsidP="00DB2A14">
      <w:pPr>
        <w:ind w:left="1260" w:hanging="900"/>
        <w:jc w:val="both"/>
      </w:pPr>
      <w:r>
        <w:t>10.3.</w:t>
      </w:r>
      <w:r>
        <w:tab/>
        <w:t>В случаях, не предусмотренных настоящим Договором, Стороны руководствуются действующим законодательством РФ.</w:t>
      </w:r>
    </w:p>
    <w:p w:rsidR="00DB2A14" w:rsidRDefault="00DB2A14" w:rsidP="00DB2A14">
      <w:pPr>
        <w:pStyle w:val="a3"/>
        <w:ind w:left="348"/>
        <w:rPr>
          <w:sz w:val="20"/>
        </w:rPr>
      </w:pPr>
    </w:p>
    <w:p w:rsidR="00DB2A14" w:rsidRDefault="00DB2A14" w:rsidP="00DB2A14">
      <w:pPr>
        <w:numPr>
          <w:ilvl w:val="0"/>
          <w:numId w:val="1"/>
        </w:numPr>
        <w:tabs>
          <w:tab w:val="clear" w:pos="360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ЮРИДИЧЕСКИЕ АДРЕСА И РЕКВИЗИТЫ СТОРОН</w:t>
      </w:r>
    </w:p>
    <w:p w:rsidR="00DB2A14" w:rsidRDefault="00DB2A14" w:rsidP="00DB2A14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819"/>
      </w:tblGrid>
      <w:tr w:rsidR="00DB2A14" w:rsidTr="00A3677D">
        <w:tc>
          <w:tcPr>
            <w:tcW w:w="5070" w:type="dxa"/>
            <w:tcBorders>
              <w:bottom w:val="single" w:sz="4" w:space="0" w:color="auto"/>
            </w:tcBorders>
          </w:tcPr>
          <w:p w:rsidR="00DB2A14" w:rsidRDefault="00DB2A14" w:rsidP="001F1CE7">
            <w:pPr>
              <w:pStyle w:val="a3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ПОСТАВЩИК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B2A14" w:rsidRDefault="00DB2A14" w:rsidP="001F1CE7">
            <w:pPr>
              <w:pStyle w:val="a3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ПОКУПАТЕЛЬ</w:t>
            </w:r>
          </w:p>
        </w:tc>
      </w:tr>
      <w:tr w:rsidR="00DB2A14" w:rsidRPr="002B0460" w:rsidTr="00A3677D">
        <w:trPr>
          <w:cantSplit/>
          <w:trHeight w:val="4104"/>
        </w:trPr>
        <w:tc>
          <w:tcPr>
            <w:tcW w:w="5070" w:type="dxa"/>
            <w:tcBorders>
              <w:bottom w:val="single" w:sz="4" w:space="0" w:color="auto"/>
            </w:tcBorders>
          </w:tcPr>
          <w:p w:rsidR="00E9033D" w:rsidRPr="002B0460" w:rsidRDefault="00E9033D" w:rsidP="00E9033D">
            <w:pPr>
              <w:pStyle w:val="a3"/>
              <w:jc w:val="left"/>
              <w:rPr>
                <w:b/>
                <w:sz w:val="24"/>
              </w:rPr>
            </w:pPr>
            <w:r w:rsidRPr="002B0460">
              <w:rPr>
                <w:b/>
                <w:sz w:val="24"/>
              </w:rPr>
              <w:t>ООО «</w:t>
            </w:r>
            <w:r w:rsidR="00B40311">
              <w:rPr>
                <w:b/>
                <w:sz w:val="24"/>
              </w:rPr>
              <w:t>________</w:t>
            </w:r>
            <w:r w:rsidRPr="002B0460">
              <w:rPr>
                <w:b/>
                <w:sz w:val="24"/>
              </w:rPr>
              <w:t>»</w:t>
            </w:r>
          </w:p>
          <w:p w:rsidR="00E9033D" w:rsidRPr="002B0460" w:rsidRDefault="00E9033D" w:rsidP="00E9033D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ИНН </w:t>
            </w:r>
            <w:r w:rsidR="00B40311">
              <w:rPr>
                <w:sz w:val="24"/>
              </w:rPr>
              <w:t>_________</w:t>
            </w:r>
            <w:r w:rsidRPr="002B0460">
              <w:rPr>
                <w:sz w:val="24"/>
              </w:rPr>
              <w:t xml:space="preserve">, КПП </w:t>
            </w:r>
            <w:r w:rsidR="00B40311">
              <w:rPr>
                <w:sz w:val="24"/>
              </w:rPr>
              <w:t>____________</w:t>
            </w:r>
            <w:r>
              <w:rPr>
                <w:sz w:val="24"/>
              </w:rPr>
              <w:t>.</w:t>
            </w:r>
          </w:p>
          <w:p w:rsidR="00E9033D" w:rsidRPr="002B0460" w:rsidRDefault="00E9033D" w:rsidP="00E9033D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Юр. адрес: </w:t>
            </w:r>
            <w:r w:rsidR="00B40311">
              <w:rPr>
                <w:sz w:val="24"/>
              </w:rPr>
              <w:t>______________________.</w:t>
            </w:r>
          </w:p>
          <w:p w:rsidR="00E9033D" w:rsidRPr="002B0460" w:rsidRDefault="00E9033D" w:rsidP="00B40311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Почт. адрес: </w:t>
            </w:r>
            <w:r w:rsidR="00B40311">
              <w:rPr>
                <w:sz w:val="24"/>
              </w:rPr>
              <w:t>_____________________</w:t>
            </w:r>
            <w:r>
              <w:rPr>
                <w:sz w:val="24"/>
              </w:rPr>
              <w:t>.</w:t>
            </w:r>
          </w:p>
          <w:p w:rsidR="00E9033D" w:rsidRDefault="00E9033D" w:rsidP="00E9033D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Р/с </w:t>
            </w:r>
            <w:r w:rsidR="00B40311">
              <w:rPr>
                <w:sz w:val="24"/>
              </w:rPr>
              <w:t>_____________</w:t>
            </w:r>
            <w:r>
              <w:rPr>
                <w:sz w:val="24"/>
              </w:rPr>
              <w:t>.</w:t>
            </w:r>
          </w:p>
          <w:p w:rsidR="00E9033D" w:rsidRPr="002B0460" w:rsidRDefault="00D905E7" w:rsidP="00E9033D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В________</w:t>
            </w:r>
            <w:r w:rsidR="00E9033D" w:rsidRPr="00E9033D">
              <w:rPr>
                <w:sz w:val="24"/>
              </w:rPr>
              <w:t>БАНК (ООО)</w:t>
            </w:r>
            <w:r w:rsidR="00E9033D">
              <w:rPr>
                <w:sz w:val="24"/>
              </w:rPr>
              <w:t xml:space="preserve"> </w:t>
            </w:r>
            <w:r w:rsidR="00E9033D" w:rsidRPr="002B0460">
              <w:rPr>
                <w:sz w:val="24"/>
              </w:rPr>
              <w:t xml:space="preserve">г. </w:t>
            </w:r>
            <w:r>
              <w:rPr>
                <w:sz w:val="24"/>
              </w:rPr>
              <w:t>__________</w:t>
            </w:r>
            <w:r w:rsidR="00E9033D">
              <w:rPr>
                <w:sz w:val="24"/>
              </w:rPr>
              <w:t>.</w:t>
            </w:r>
          </w:p>
          <w:p w:rsidR="00E9033D" w:rsidRPr="002B0460" w:rsidRDefault="00E9033D" w:rsidP="00E9033D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К/с </w:t>
            </w:r>
            <w:r w:rsidR="00D905E7">
              <w:rPr>
                <w:sz w:val="24"/>
              </w:rPr>
              <w:t>________________________</w:t>
            </w:r>
            <w:r>
              <w:rPr>
                <w:sz w:val="24"/>
              </w:rPr>
              <w:t>.</w:t>
            </w:r>
          </w:p>
          <w:p w:rsidR="00E9033D" w:rsidRPr="002B0460" w:rsidRDefault="00E9033D" w:rsidP="00E9033D">
            <w:pPr>
              <w:pStyle w:val="a3"/>
              <w:rPr>
                <w:sz w:val="24"/>
              </w:rPr>
            </w:pPr>
            <w:r w:rsidRPr="002B0460">
              <w:rPr>
                <w:sz w:val="24"/>
              </w:rPr>
              <w:t xml:space="preserve">БИК </w:t>
            </w:r>
            <w:r w:rsidR="00D905E7">
              <w:rPr>
                <w:sz w:val="24"/>
              </w:rPr>
              <w:t>_________</w:t>
            </w:r>
            <w:r w:rsidRPr="002B0460">
              <w:rPr>
                <w:sz w:val="24"/>
              </w:rPr>
              <w:t xml:space="preserve">, ОКПО </w:t>
            </w:r>
            <w:r w:rsidR="00D905E7">
              <w:rPr>
                <w:sz w:val="24"/>
              </w:rPr>
              <w:t>_____________</w:t>
            </w:r>
            <w:r>
              <w:rPr>
                <w:sz w:val="24"/>
              </w:rPr>
              <w:t>.</w:t>
            </w:r>
          </w:p>
          <w:p w:rsidR="00DB2A14" w:rsidRDefault="00E9033D" w:rsidP="00D905E7">
            <w:pPr>
              <w:pStyle w:val="a3"/>
              <w:rPr>
                <w:sz w:val="24"/>
              </w:rPr>
            </w:pPr>
            <w:r w:rsidRPr="002B0460">
              <w:rPr>
                <w:sz w:val="24"/>
              </w:rPr>
              <w:t>Тел./факс:</w:t>
            </w:r>
            <w:r>
              <w:rPr>
                <w:sz w:val="24"/>
              </w:rPr>
              <w:t xml:space="preserve"> 8(</w:t>
            </w:r>
            <w:r w:rsidR="00D905E7">
              <w:rPr>
                <w:sz w:val="24"/>
              </w:rPr>
              <w:t>000</w:t>
            </w:r>
            <w:r>
              <w:rPr>
                <w:sz w:val="24"/>
              </w:rPr>
              <w:t>)</w:t>
            </w:r>
            <w:r w:rsidR="00D905E7">
              <w:rPr>
                <w:sz w:val="24"/>
              </w:rPr>
              <w:t>000</w:t>
            </w:r>
            <w:r>
              <w:rPr>
                <w:sz w:val="24"/>
              </w:rPr>
              <w:t>-</w:t>
            </w:r>
            <w:r w:rsidR="00D905E7">
              <w:rPr>
                <w:sz w:val="24"/>
              </w:rPr>
              <w:t>00</w:t>
            </w:r>
            <w:r>
              <w:rPr>
                <w:sz w:val="24"/>
              </w:rPr>
              <w:t>-</w:t>
            </w:r>
            <w:r w:rsidR="00D905E7">
              <w:rPr>
                <w:sz w:val="24"/>
              </w:rPr>
              <w:t>00</w:t>
            </w:r>
            <w:r>
              <w:rPr>
                <w:sz w:val="24"/>
              </w:rPr>
              <w:t>.</w:t>
            </w:r>
          </w:p>
          <w:p w:rsidR="00D905E7" w:rsidRPr="00D905E7" w:rsidRDefault="00D905E7" w:rsidP="00D905E7">
            <w:pPr>
              <w:pStyle w:val="a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E-mail</w:t>
            </w:r>
            <w:r>
              <w:rPr>
                <w:sz w:val="24"/>
              </w:rPr>
              <w:t xml:space="preserve">: </w:t>
            </w:r>
            <w:r>
              <w:rPr>
                <w:sz w:val="24"/>
                <w:lang w:val="en-US"/>
              </w:rPr>
              <w:t>______@____.ru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905E7" w:rsidRPr="002B0460" w:rsidRDefault="00D905E7" w:rsidP="00D905E7">
            <w:pPr>
              <w:pStyle w:val="a3"/>
              <w:jc w:val="left"/>
              <w:rPr>
                <w:b/>
                <w:sz w:val="24"/>
              </w:rPr>
            </w:pPr>
            <w:r w:rsidRPr="002B0460">
              <w:rPr>
                <w:b/>
                <w:sz w:val="24"/>
              </w:rPr>
              <w:t>ООО «</w:t>
            </w:r>
            <w:r>
              <w:rPr>
                <w:b/>
                <w:sz w:val="24"/>
              </w:rPr>
              <w:t>________</w:t>
            </w:r>
            <w:r w:rsidRPr="002B0460">
              <w:rPr>
                <w:b/>
                <w:sz w:val="24"/>
              </w:rPr>
              <w:t>»</w:t>
            </w:r>
          </w:p>
          <w:p w:rsidR="00D905E7" w:rsidRPr="002B0460" w:rsidRDefault="00D905E7" w:rsidP="00D905E7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</w:t>
            </w:r>
            <w:r w:rsidRPr="002B0460">
              <w:rPr>
                <w:sz w:val="24"/>
              </w:rPr>
              <w:t xml:space="preserve">, КПП </w:t>
            </w:r>
            <w:r>
              <w:rPr>
                <w:sz w:val="24"/>
              </w:rPr>
              <w:t>____________.</w:t>
            </w:r>
          </w:p>
          <w:p w:rsidR="00D905E7" w:rsidRPr="002B0460" w:rsidRDefault="00D905E7" w:rsidP="00D905E7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Юр. адрес: </w:t>
            </w:r>
            <w:r>
              <w:rPr>
                <w:sz w:val="24"/>
              </w:rPr>
              <w:t>______________________.</w:t>
            </w:r>
          </w:p>
          <w:p w:rsidR="00D905E7" w:rsidRPr="002B0460" w:rsidRDefault="00D905E7" w:rsidP="00D905E7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Почт. адрес: </w:t>
            </w:r>
            <w:r>
              <w:rPr>
                <w:sz w:val="24"/>
              </w:rPr>
              <w:t>_____________________.</w:t>
            </w:r>
          </w:p>
          <w:p w:rsidR="00D905E7" w:rsidRDefault="00D905E7" w:rsidP="00D905E7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Р/с </w:t>
            </w:r>
            <w:r>
              <w:rPr>
                <w:sz w:val="24"/>
              </w:rPr>
              <w:t>_____________.</w:t>
            </w:r>
          </w:p>
          <w:p w:rsidR="00D905E7" w:rsidRPr="002B0460" w:rsidRDefault="00D905E7" w:rsidP="00D905E7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В________</w:t>
            </w:r>
            <w:r w:rsidRPr="00E9033D">
              <w:rPr>
                <w:sz w:val="24"/>
              </w:rPr>
              <w:t>БАНК (ООО)</w:t>
            </w:r>
            <w:r>
              <w:rPr>
                <w:sz w:val="24"/>
              </w:rPr>
              <w:t xml:space="preserve"> </w:t>
            </w:r>
            <w:r w:rsidRPr="002B0460">
              <w:rPr>
                <w:sz w:val="24"/>
              </w:rPr>
              <w:t xml:space="preserve">г. </w:t>
            </w:r>
            <w:r>
              <w:rPr>
                <w:sz w:val="24"/>
              </w:rPr>
              <w:t>__________.</w:t>
            </w:r>
          </w:p>
          <w:p w:rsidR="00D905E7" w:rsidRPr="002B0460" w:rsidRDefault="00D905E7" w:rsidP="00D905E7">
            <w:pPr>
              <w:pStyle w:val="a3"/>
              <w:jc w:val="left"/>
              <w:rPr>
                <w:sz w:val="24"/>
              </w:rPr>
            </w:pPr>
            <w:r w:rsidRPr="002B0460">
              <w:rPr>
                <w:sz w:val="24"/>
              </w:rPr>
              <w:t xml:space="preserve">К/с </w:t>
            </w:r>
            <w:r>
              <w:rPr>
                <w:sz w:val="24"/>
              </w:rPr>
              <w:t>________________________.</w:t>
            </w:r>
          </w:p>
          <w:p w:rsidR="00D905E7" w:rsidRPr="002B0460" w:rsidRDefault="00D905E7" w:rsidP="00D905E7">
            <w:pPr>
              <w:pStyle w:val="a3"/>
              <w:rPr>
                <w:sz w:val="24"/>
              </w:rPr>
            </w:pPr>
            <w:r w:rsidRPr="002B0460">
              <w:rPr>
                <w:sz w:val="24"/>
              </w:rPr>
              <w:t xml:space="preserve">БИК </w:t>
            </w:r>
            <w:r>
              <w:rPr>
                <w:sz w:val="24"/>
              </w:rPr>
              <w:t>_________</w:t>
            </w:r>
            <w:r w:rsidRPr="002B0460">
              <w:rPr>
                <w:sz w:val="24"/>
              </w:rPr>
              <w:t xml:space="preserve">, ОКПО </w:t>
            </w:r>
            <w:r>
              <w:rPr>
                <w:sz w:val="24"/>
              </w:rPr>
              <w:t>_____________.</w:t>
            </w:r>
          </w:p>
          <w:p w:rsidR="00D905E7" w:rsidRDefault="00D905E7" w:rsidP="00D905E7">
            <w:pPr>
              <w:pStyle w:val="a3"/>
              <w:rPr>
                <w:sz w:val="24"/>
              </w:rPr>
            </w:pPr>
            <w:r w:rsidRPr="002B0460">
              <w:rPr>
                <w:sz w:val="24"/>
              </w:rPr>
              <w:t>Тел./факс:</w:t>
            </w:r>
            <w:r>
              <w:rPr>
                <w:sz w:val="24"/>
              </w:rPr>
              <w:t xml:space="preserve"> 8(000)000-00-00.</w:t>
            </w:r>
          </w:p>
          <w:p w:rsidR="00495092" w:rsidRPr="002B0460" w:rsidRDefault="00D905E7" w:rsidP="00D905E7">
            <w:pPr>
              <w:pStyle w:val="a3"/>
              <w:rPr>
                <w:sz w:val="24"/>
              </w:rPr>
            </w:pPr>
            <w:r>
              <w:rPr>
                <w:sz w:val="24"/>
                <w:lang w:val="en-US"/>
              </w:rPr>
              <w:t>E-mail</w:t>
            </w:r>
            <w:r>
              <w:rPr>
                <w:sz w:val="24"/>
              </w:rPr>
              <w:t xml:space="preserve">: </w:t>
            </w:r>
            <w:r>
              <w:rPr>
                <w:sz w:val="24"/>
                <w:lang w:val="en-US"/>
              </w:rPr>
              <w:t>______@____.ru</w:t>
            </w:r>
          </w:p>
        </w:tc>
      </w:tr>
    </w:tbl>
    <w:p w:rsidR="00DB2A14" w:rsidRDefault="00DB2A14" w:rsidP="00DB2A14">
      <w:pPr>
        <w:pStyle w:val="a3"/>
        <w:rPr>
          <w:sz w:val="24"/>
        </w:rPr>
      </w:pPr>
    </w:p>
    <w:p w:rsidR="002B0460" w:rsidRPr="002B0460" w:rsidRDefault="002B0460" w:rsidP="00DB2A14">
      <w:pPr>
        <w:pStyle w:val="a3"/>
        <w:rPr>
          <w:sz w:val="24"/>
        </w:rPr>
      </w:pPr>
    </w:p>
    <w:p w:rsidR="00DB2A14" w:rsidRPr="002B0460" w:rsidRDefault="00DB2A14" w:rsidP="00DB2A14">
      <w:pPr>
        <w:pStyle w:val="a3"/>
        <w:rPr>
          <w:sz w:val="24"/>
        </w:rPr>
      </w:pPr>
      <w:r w:rsidRPr="002B0460">
        <w:rPr>
          <w:sz w:val="24"/>
        </w:rPr>
        <w:t xml:space="preserve">Поставщик_________________                     Покупатель ___________________    </w:t>
      </w:r>
    </w:p>
    <w:p w:rsidR="00DB2A14" w:rsidRPr="002B0460" w:rsidRDefault="00A20511" w:rsidP="002B0460">
      <w:pPr>
        <w:pStyle w:val="a3"/>
        <w:rPr>
          <w:b/>
          <w:bCs/>
          <w:i/>
          <w:iCs/>
          <w:sz w:val="24"/>
        </w:rPr>
      </w:pPr>
      <w:r w:rsidRPr="002B0460">
        <w:rPr>
          <w:b/>
          <w:sz w:val="24"/>
        </w:rPr>
        <w:t xml:space="preserve">                   </w:t>
      </w:r>
      <w:r w:rsidR="00495092">
        <w:rPr>
          <w:b/>
          <w:sz w:val="24"/>
        </w:rPr>
        <w:t xml:space="preserve">  </w:t>
      </w:r>
      <w:r w:rsidR="00DB2A14" w:rsidRPr="002B0460">
        <w:rPr>
          <w:b/>
          <w:sz w:val="24"/>
        </w:rPr>
        <w:t xml:space="preserve"> </w:t>
      </w:r>
      <w:r w:rsidR="00DB2A14" w:rsidRPr="002B0460">
        <w:rPr>
          <w:b/>
          <w:bCs/>
          <w:i/>
          <w:iCs/>
          <w:sz w:val="24"/>
        </w:rPr>
        <w:t xml:space="preserve">/ </w:t>
      </w:r>
      <w:r w:rsidR="00D905E7">
        <w:rPr>
          <w:b/>
          <w:bCs/>
          <w:i/>
          <w:iCs/>
          <w:sz w:val="24"/>
          <w:lang w:val="en-US"/>
        </w:rPr>
        <w:t>______________</w:t>
      </w:r>
      <w:r w:rsidR="00E9033D">
        <w:rPr>
          <w:b/>
          <w:bCs/>
          <w:i/>
          <w:iCs/>
          <w:sz w:val="24"/>
        </w:rPr>
        <w:t>.</w:t>
      </w:r>
      <w:r w:rsidR="00DB2A14" w:rsidRPr="002B0460">
        <w:rPr>
          <w:b/>
          <w:bCs/>
          <w:i/>
          <w:iCs/>
          <w:sz w:val="24"/>
        </w:rPr>
        <w:t xml:space="preserve">/                                        </w:t>
      </w:r>
      <w:r w:rsidR="00495092">
        <w:rPr>
          <w:b/>
          <w:bCs/>
          <w:i/>
          <w:iCs/>
          <w:sz w:val="24"/>
        </w:rPr>
        <w:t xml:space="preserve">          </w:t>
      </w:r>
      <w:r w:rsidR="00DB2A14" w:rsidRPr="002B0460">
        <w:rPr>
          <w:b/>
          <w:bCs/>
          <w:i/>
          <w:iCs/>
          <w:sz w:val="24"/>
        </w:rPr>
        <w:t xml:space="preserve">  </w:t>
      </w:r>
      <w:r w:rsidR="00DB2A14" w:rsidRPr="002B0460">
        <w:rPr>
          <w:b/>
          <w:i/>
          <w:sz w:val="24"/>
        </w:rPr>
        <w:t xml:space="preserve"> /</w:t>
      </w:r>
      <w:r w:rsidR="00A15504" w:rsidRPr="002B0460">
        <w:rPr>
          <w:b/>
          <w:i/>
          <w:sz w:val="24"/>
        </w:rPr>
        <w:t xml:space="preserve"> </w:t>
      </w:r>
      <w:r w:rsidR="00D905E7">
        <w:rPr>
          <w:b/>
          <w:i/>
          <w:sz w:val="24"/>
        </w:rPr>
        <w:t>___________</w:t>
      </w:r>
      <w:r w:rsidR="00DB2A14" w:rsidRPr="002B0460">
        <w:rPr>
          <w:b/>
          <w:i/>
          <w:sz w:val="24"/>
        </w:rPr>
        <w:t>/</w:t>
      </w:r>
      <w:r w:rsidR="00DB2A14" w:rsidRPr="002B0460">
        <w:rPr>
          <w:b/>
          <w:sz w:val="24"/>
        </w:rPr>
        <w:t xml:space="preserve">                           </w:t>
      </w:r>
    </w:p>
    <w:p w:rsidR="006E11A1" w:rsidRDefault="006E11A1"/>
    <w:sectPr w:rsidR="006E11A1" w:rsidSect="001F1CE7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077" w:right="851" w:bottom="143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DD5" w:rsidRDefault="00017DD5" w:rsidP="00DB2A14">
      <w:r>
        <w:separator/>
      </w:r>
    </w:p>
  </w:endnote>
  <w:endnote w:type="continuationSeparator" w:id="0">
    <w:p w:rsidR="00017DD5" w:rsidRDefault="00017DD5" w:rsidP="00DB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89" w:rsidRDefault="00313189">
    <w:pPr>
      <w:pStyle w:val="ab"/>
      <w:rPr>
        <w:i/>
        <w:iCs/>
      </w:rPr>
    </w:pPr>
    <w:r>
      <w:t xml:space="preserve">  </w:t>
    </w:r>
    <w:r>
      <w:rPr>
        <w:i/>
        <w:iCs/>
      </w:rPr>
      <w:t>Поставщик _______________                                                    Покупатель ______________</w:t>
    </w:r>
  </w:p>
  <w:p w:rsidR="00313189" w:rsidRDefault="0031318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89" w:rsidRDefault="00313189">
    <w:pPr>
      <w:pStyle w:val="ab"/>
    </w:pPr>
    <w:r>
      <w:t>Поставщик ______________                                               Покупатель _________________</w:t>
    </w:r>
  </w:p>
  <w:p w:rsidR="00313189" w:rsidRDefault="00313189">
    <w:pPr>
      <w:pStyle w:val="ab"/>
    </w:pPr>
  </w:p>
  <w:p w:rsidR="00313189" w:rsidRDefault="00313189">
    <w:pPr>
      <w:pStyle w:val="ab"/>
    </w:pPr>
    <w:r>
      <w:t xml:space="preserve">Договор поставки № </w:t>
    </w:r>
  </w:p>
  <w:p w:rsidR="00313189" w:rsidRDefault="00313189">
    <w:pPr>
      <w:pStyle w:val="ab"/>
      <w:jc w:val="right"/>
      <w:rPr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DD5" w:rsidRDefault="00017DD5" w:rsidP="00DB2A14">
      <w:r>
        <w:separator/>
      </w:r>
    </w:p>
  </w:footnote>
  <w:footnote w:type="continuationSeparator" w:id="0">
    <w:p w:rsidR="00017DD5" w:rsidRDefault="00017DD5" w:rsidP="00DB2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89" w:rsidRDefault="00313189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13189" w:rsidRDefault="00313189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89" w:rsidRDefault="00313189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523C6">
      <w:rPr>
        <w:rStyle w:val="ad"/>
        <w:noProof/>
      </w:rPr>
      <w:t>3</w:t>
    </w:r>
    <w:r>
      <w:rPr>
        <w:rStyle w:val="ad"/>
      </w:rPr>
      <w:fldChar w:fldCharType="end"/>
    </w:r>
  </w:p>
  <w:p w:rsidR="00313189" w:rsidRDefault="00313189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264A"/>
    <w:multiLevelType w:val="multilevel"/>
    <w:tmpl w:val="22CC787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DE14F50"/>
    <w:multiLevelType w:val="multilevel"/>
    <w:tmpl w:val="85C07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tabs>
          <w:tab w:val="num" w:pos="1272"/>
        </w:tabs>
        <w:ind w:left="1272" w:hanging="9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9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72"/>
        </w:tabs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2160"/>
      </w:pPr>
      <w:rPr>
        <w:rFonts w:hint="default"/>
      </w:rPr>
    </w:lvl>
  </w:abstractNum>
  <w:abstractNum w:abstractNumId="2">
    <w:nsid w:val="73815FC8"/>
    <w:multiLevelType w:val="hybridMultilevel"/>
    <w:tmpl w:val="4D4E42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4F15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D436C9"/>
    <w:multiLevelType w:val="hybridMultilevel"/>
    <w:tmpl w:val="E7E044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14"/>
    <w:rsid w:val="00010401"/>
    <w:rsid w:val="00017DD5"/>
    <w:rsid w:val="000523C6"/>
    <w:rsid w:val="00087371"/>
    <w:rsid w:val="000E3513"/>
    <w:rsid w:val="00137D4C"/>
    <w:rsid w:val="00147EA6"/>
    <w:rsid w:val="001F0F16"/>
    <w:rsid w:val="001F1CE7"/>
    <w:rsid w:val="001F4D42"/>
    <w:rsid w:val="002B0460"/>
    <w:rsid w:val="002C5B0B"/>
    <w:rsid w:val="002D5EF0"/>
    <w:rsid w:val="00313189"/>
    <w:rsid w:val="003A5E1D"/>
    <w:rsid w:val="003C3D6A"/>
    <w:rsid w:val="003E7EF7"/>
    <w:rsid w:val="00413D79"/>
    <w:rsid w:val="0044344C"/>
    <w:rsid w:val="004440B0"/>
    <w:rsid w:val="00451C49"/>
    <w:rsid w:val="00495092"/>
    <w:rsid w:val="00553923"/>
    <w:rsid w:val="0056394E"/>
    <w:rsid w:val="005E4645"/>
    <w:rsid w:val="005F290B"/>
    <w:rsid w:val="00601949"/>
    <w:rsid w:val="006033EB"/>
    <w:rsid w:val="00663F2C"/>
    <w:rsid w:val="00696E14"/>
    <w:rsid w:val="006E11A1"/>
    <w:rsid w:val="0070241E"/>
    <w:rsid w:val="007148EB"/>
    <w:rsid w:val="007347B9"/>
    <w:rsid w:val="00871BF4"/>
    <w:rsid w:val="008B0555"/>
    <w:rsid w:val="008C4239"/>
    <w:rsid w:val="008C7D70"/>
    <w:rsid w:val="008D0798"/>
    <w:rsid w:val="008D2FF1"/>
    <w:rsid w:val="00900363"/>
    <w:rsid w:val="0095779C"/>
    <w:rsid w:val="009910DC"/>
    <w:rsid w:val="009C02F4"/>
    <w:rsid w:val="009C1304"/>
    <w:rsid w:val="00A15504"/>
    <w:rsid w:val="00A20511"/>
    <w:rsid w:val="00A3677D"/>
    <w:rsid w:val="00A4029D"/>
    <w:rsid w:val="00B03848"/>
    <w:rsid w:val="00B24872"/>
    <w:rsid w:val="00B336D6"/>
    <w:rsid w:val="00B40311"/>
    <w:rsid w:val="00B41049"/>
    <w:rsid w:val="00BB298C"/>
    <w:rsid w:val="00BB5E17"/>
    <w:rsid w:val="00BC286D"/>
    <w:rsid w:val="00C43CF7"/>
    <w:rsid w:val="00C65FE9"/>
    <w:rsid w:val="00D04B86"/>
    <w:rsid w:val="00D905E7"/>
    <w:rsid w:val="00DA6EB6"/>
    <w:rsid w:val="00DB2A14"/>
    <w:rsid w:val="00DF21DF"/>
    <w:rsid w:val="00E14DE8"/>
    <w:rsid w:val="00E15EDD"/>
    <w:rsid w:val="00E768F2"/>
    <w:rsid w:val="00E9033D"/>
    <w:rsid w:val="00EB318D"/>
    <w:rsid w:val="00EC72BA"/>
    <w:rsid w:val="00F3723C"/>
    <w:rsid w:val="00F40D2F"/>
    <w:rsid w:val="00F6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1A9E9-1EDE-4EA7-9275-74D9ACAD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2A1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B2A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DB2A14"/>
    <w:pPr>
      <w:ind w:firstLine="360"/>
      <w:jc w:val="both"/>
    </w:pPr>
  </w:style>
  <w:style w:type="character" w:customStyle="1" w:styleId="a6">
    <w:name w:val="Основной текст с отступом Знак"/>
    <w:basedOn w:val="a0"/>
    <w:link w:val="a5"/>
    <w:rsid w:val="00DB2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DB2A1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B2A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B2A14"/>
    <w:pPr>
      <w:jc w:val="both"/>
    </w:pPr>
  </w:style>
  <w:style w:type="character" w:customStyle="1" w:styleId="20">
    <w:name w:val="Основной текст 2 Знак"/>
    <w:basedOn w:val="a0"/>
    <w:link w:val="2"/>
    <w:rsid w:val="00DB2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DB2A1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DB2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DB2A14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DB2A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B2A14"/>
  </w:style>
  <w:style w:type="paragraph" w:styleId="ae">
    <w:name w:val="Balloon Text"/>
    <w:basedOn w:val="a"/>
    <w:link w:val="af"/>
    <w:uiPriority w:val="99"/>
    <w:semiHidden/>
    <w:unhideWhenUsed/>
    <w:rsid w:val="007347B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4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Андрей Осколков</cp:lastModifiedBy>
  <cp:revision>2</cp:revision>
  <cp:lastPrinted>2012-02-01T07:56:00Z</cp:lastPrinted>
  <dcterms:created xsi:type="dcterms:W3CDTF">2015-04-09T10:23:00Z</dcterms:created>
  <dcterms:modified xsi:type="dcterms:W3CDTF">2015-04-09T10:23:00Z</dcterms:modified>
</cp:coreProperties>
</file>